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4814" w14:textId="77777777" w:rsidR="006B1BD7" w:rsidRDefault="007C6143" w:rsidP="006B1BD7">
      <w:pPr>
        <w:pStyle w:val="tab1"/>
        <w:spacing w:before="0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E3FE37" wp14:editId="6A9C6084">
                <wp:simplePos x="0" y="0"/>
                <wp:positionH relativeFrom="column">
                  <wp:posOffset>17145</wp:posOffset>
                </wp:positionH>
                <wp:positionV relativeFrom="paragraph">
                  <wp:posOffset>213995</wp:posOffset>
                </wp:positionV>
                <wp:extent cx="5943600" cy="457200"/>
                <wp:effectExtent l="12065" t="8890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8E4F" w14:textId="77777777" w:rsidR="004B526B" w:rsidRPr="004B526B" w:rsidRDefault="004B526B" w:rsidP="00037285">
                            <w:pPr>
                              <w:jc w:val="center"/>
                              <w:rPr>
                                <w:rFonts w:ascii="AvenirNext LT Com Regular" w:hAnsi="AvenirNext LT Com Regular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B526B">
                              <w:rPr>
                                <w:rFonts w:ascii="AvenirNext LT Com Regular" w:hAnsi="AvenirNext LT Com Regular" w:cs="Arial"/>
                                <w:b/>
                                <w:sz w:val="22"/>
                                <w:szCs w:val="22"/>
                              </w:rPr>
                              <w:t xml:space="preserve">Antrag auf Anerkennung als geeignete Stelle </w:t>
                            </w:r>
                            <w:proofErr w:type="spellStart"/>
                            <w:r w:rsidRPr="004B526B">
                              <w:rPr>
                                <w:rFonts w:ascii="AvenirNext LT Com Regular" w:hAnsi="AvenirNext LT Com Regular" w:cs="Arial"/>
                                <w:b/>
                                <w:sz w:val="22"/>
                                <w:szCs w:val="22"/>
                              </w:rPr>
                              <w:t>i.S.d</w:t>
                            </w:r>
                            <w:proofErr w:type="spellEnd"/>
                            <w:r w:rsidRPr="004B526B">
                              <w:rPr>
                                <w:rFonts w:ascii="AvenirNext LT Com Regular" w:hAnsi="AvenirNext LT Com Regular" w:cs="Arial"/>
                                <w:b/>
                                <w:sz w:val="22"/>
                                <w:szCs w:val="22"/>
                              </w:rPr>
                              <w:t>. § 305 Absatz 1 Nr. 1 Insolvenzordnung (InsO)</w:t>
                            </w:r>
                          </w:p>
                          <w:p w14:paraId="177324D3" w14:textId="77777777" w:rsidR="004B526B" w:rsidRPr="002E138D" w:rsidRDefault="004B526B" w:rsidP="00037285">
                            <w:pPr>
                              <w:jc w:val="center"/>
                              <w:rPr>
                                <w:rFonts w:ascii="AvenirNext LT Com Regular" w:hAnsi="AvenirNext LT Com Regular"/>
                                <w:b/>
                              </w:rPr>
                            </w:pPr>
                            <w:r w:rsidRPr="002E138D">
                              <w:rPr>
                                <w:rFonts w:ascii="AvenirNext LT Com Regular" w:hAnsi="AvenirNext LT Com Regular"/>
                                <w:b/>
                              </w:rPr>
                              <w:t>(geeignete Stelle im Verbraucherinsolvenzverfahren)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6.85pt;width:46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">
                <v:textbox>
                  <w:txbxContent>
                    <w:p w:rsidR="004B526B" w:rsidRPr="004B526B" w:rsidRDefault="004B526B" w:rsidP="00037285">
                      <w:pPr>
                        <w:jc w:val="center"/>
                        <w:rPr>
                          <w:rFonts w:ascii="AvenirNext LT Com Regular" w:hAnsi="AvenirNext LT Com Regular" w:cs="Arial"/>
                          <w:b/>
                          <w:sz w:val="22"/>
                          <w:szCs w:val="22"/>
                        </w:rPr>
                      </w:pPr>
                      <w:r w:rsidRPr="004B526B">
                        <w:rPr>
                          <w:rFonts w:ascii="AvenirNext LT Com Regular" w:hAnsi="AvenirNext LT Com Regular" w:cs="Arial"/>
                          <w:b/>
                          <w:sz w:val="22"/>
                          <w:szCs w:val="22"/>
                        </w:rPr>
                        <w:t>Antrag auf Anerkennung als geeignete Stelle i.S.d. § 305 Absatz 1 Nr. 1 Insolvenzordnung (InsO)</w:t>
                      </w:r>
                    </w:p>
                    <w:p w:rsidR="004B526B" w:rsidRPr="002E138D" w:rsidRDefault="004B526B" w:rsidP="00037285">
                      <w:pPr>
                        <w:jc w:val="center"/>
                        <w:rPr>
                          <w:rFonts w:ascii="AvenirNext LT Com Regular" w:hAnsi="AvenirNext LT Com Regular"/>
                          <w:b/>
                        </w:rPr>
                      </w:pPr>
                      <w:r w:rsidRPr="002E138D">
                        <w:rPr>
                          <w:rFonts w:ascii="AvenirNext LT Com Regular" w:hAnsi="AvenirNext LT Com Regular"/>
                          <w:b/>
                        </w:rPr>
                        <w:t>(geeignete Stelle im Verbraucherinsolvenzverfahren)</w:t>
                      </w:r>
                    </w:p>
                  </w:txbxContent>
                </v:textbox>
              </v:shape>
            </w:pict>
          </mc:Fallback>
        </mc:AlternateContent>
      </w:r>
    </w:p>
    <w:p w14:paraId="5D79224C" w14:textId="77777777" w:rsidR="006B1BD7" w:rsidRDefault="006B1BD7" w:rsidP="006B1BD7">
      <w:pPr>
        <w:pStyle w:val="tab1"/>
        <w:spacing w:before="0"/>
        <w:rPr>
          <w:rFonts w:ascii="AvenirNext LT Com Regular" w:hAnsi="AvenirNext LT Com Regular"/>
          <w:sz w:val="22"/>
          <w:szCs w:val="22"/>
        </w:rPr>
      </w:pPr>
    </w:p>
    <w:p w14:paraId="0B25A158" w14:textId="77777777" w:rsidR="006B1BD7" w:rsidRDefault="006B1BD7" w:rsidP="006B1BD7">
      <w:pPr>
        <w:pStyle w:val="tab1"/>
        <w:spacing w:before="0"/>
        <w:rPr>
          <w:rFonts w:ascii="AvenirNext LT Com Regular" w:hAnsi="AvenirNext LT Com Regular"/>
          <w:sz w:val="22"/>
          <w:szCs w:val="22"/>
        </w:rPr>
      </w:pPr>
    </w:p>
    <w:p w14:paraId="3DAB5761" w14:textId="77777777" w:rsidR="006B1BD7" w:rsidRDefault="006B1BD7" w:rsidP="006B1BD7">
      <w:pPr>
        <w:pStyle w:val="tab1"/>
        <w:spacing w:before="0"/>
        <w:rPr>
          <w:rFonts w:ascii="AvenirNext LT Com Regular" w:hAnsi="AvenirNext LT Com Regular"/>
          <w:sz w:val="22"/>
          <w:szCs w:val="22"/>
        </w:rPr>
      </w:pPr>
    </w:p>
    <w:p w14:paraId="7143F6BB" w14:textId="77777777" w:rsidR="006B1BD7" w:rsidRPr="004B526B" w:rsidRDefault="004F3872" w:rsidP="006B1BD7">
      <w:pPr>
        <w:pStyle w:val="tab1"/>
        <w:spacing w:before="0"/>
        <w:rPr>
          <w:rFonts w:ascii="AvenirNext LT Com Regular" w:hAnsi="AvenirNext LT Com Regular" w:cs="Arial"/>
          <w:b/>
          <w:sz w:val="22"/>
          <w:szCs w:val="22"/>
        </w:rPr>
      </w:pPr>
      <w:r w:rsidRPr="004B526B">
        <w:rPr>
          <w:rFonts w:ascii="AvenirNext LT Com Regular" w:hAnsi="AvenirNext LT Com Regular" w:cs="Arial"/>
          <w:b/>
          <w:sz w:val="22"/>
          <w:szCs w:val="22"/>
        </w:rPr>
        <w:t>An das</w:t>
      </w:r>
    </w:p>
    <w:p w14:paraId="575D639C" w14:textId="77777777" w:rsidR="00A158B5" w:rsidRPr="004B526B" w:rsidRDefault="004F3872" w:rsidP="006B1BD7">
      <w:pPr>
        <w:pStyle w:val="tab1"/>
        <w:spacing w:before="0"/>
        <w:rPr>
          <w:rFonts w:ascii="AvenirNext LT Com Regular" w:hAnsi="AvenirNext LT Com Regular" w:cs="Arial"/>
          <w:b/>
          <w:sz w:val="22"/>
          <w:szCs w:val="22"/>
        </w:rPr>
      </w:pPr>
      <w:r w:rsidRPr="004B526B">
        <w:rPr>
          <w:rFonts w:ascii="AvenirNext LT Com Regular" w:hAnsi="AvenirNext LT Com Regular" w:cs="Arial"/>
          <w:b/>
          <w:sz w:val="22"/>
          <w:szCs w:val="22"/>
        </w:rPr>
        <w:t xml:space="preserve">Regierungspräsidium </w:t>
      </w:r>
      <w:r w:rsidR="004B526B" w:rsidRPr="004B526B">
        <w:rPr>
          <w:rFonts w:ascii="AvenirNext LT Com Regular" w:hAnsi="AvenirNext LT Com Regular" w:cs="Arial"/>
          <w:b/>
          <w:sz w:val="22"/>
          <w:szCs w:val="22"/>
        </w:rPr>
        <w:t>Darmstadt</w:t>
      </w:r>
    </w:p>
    <w:p w14:paraId="34C3454B" w14:textId="77777777" w:rsidR="006B1BD7" w:rsidRPr="004B526B" w:rsidRDefault="006B1BD7" w:rsidP="006B1BD7">
      <w:pPr>
        <w:pStyle w:val="tab1"/>
        <w:spacing w:before="0"/>
        <w:rPr>
          <w:rFonts w:ascii="AvenirNext LT Com Regular" w:hAnsi="AvenirNext LT Com Regular" w:cs="Arial"/>
          <w:b/>
          <w:sz w:val="22"/>
          <w:szCs w:val="22"/>
        </w:rPr>
      </w:pPr>
      <w:r w:rsidRPr="004B526B">
        <w:rPr>
          <w:rFonts w:ascii="AvenirNext LT Com Regular" w:hAnsi="AvenirNext LT Com Regular" w:cs="Arial"/>
          <w:b/>
          <w:sz w:val="22"/>
          <w:szCs w:val="22"/>
        </w:rPr>
        <w:t xml:space="preserve">Dezernat </w:t>
      </w:r>
      <w:r w:rsidR="004B526B" w:rsidRPr="004B526B">
        <w:rPr>
          <w:rFonts w:ascii="AvenirNext LT Com Regular" w:hAnsi="AvenirNext LT Com Regular" w:cs="Arial"/>
          <w:b/>
          <w:sz w:val="22"/>
          <w:szCs w:val="22"/>
        </w:rPr>
        <w:t>II 25</w:t>
      </w:r>
    </w:p>
    <w:p w14:paraId="42461E1F" w14:textId="2F8C696D" w:rsidR="006B1BD7" w:rsidRPr="004B526B" w:rsidRDefault="00661E56" w:rsidP="006B1BD7">
      <w:pPr>
        <w:pStyle w:val="tab1"/>
        <w:spacing w:before="0"/>
        <w:rPr>
          <w:rFonts w:ascii="AvenirNext LT Com Regular" w:hAnsi="AvenirNext LT Com Regular" w:cs="Arial"/>
          <w:b/>
          <w:sz w:val="22"/>
          <w:szCs w:val="22"/>
        </w:rPr>
      </w:pPr>
      <w:r>
        <w:rPr>
          <w:rFonts w:ascii="AvenirNext LT Com Regular" w:hAnsi="AvenirNext LT Com Regular" w:cs="Arial"/>
          <w:b/>
          <w:sz w:val="22"/>
          <w:szCs w:val="22"/>
        </w:rPr>
        <w:t>Luisenplatz 2</w:t>
      </w:r>
    </w:p>
    <w:p w14:paraId="16FE56DE" w14:textId="77777777" w:rsidR="006B1BD7" w:rsidRPr="004B526B" w:rsidRDefault="004B526B" w:rsidP="006B1BD7">
      <w:pPr>
        <w:pStyle w:val="tab1"/>
        <w:spacing w:before="0"/>
        <w:rPr>
          <w:rFonts w:ascii="AvenirNext LT Com Regular" w:hAnsi="AvenirNext LT Com Regular" w:cs="Arial"/>
          <w:b/>
          <w:sz w:val="22"/>
          <w:szCs w:val="22"/>
        </w:rPr>
      </w:pPr>
      <w:r w:rsidRPr="004B526B">
        <w:rPr>
          <w:rFonts w:ascii="AvenirNext LT Com Regular" w:hAnsi="AvenirNext LT Com Regular" w:cs="Arial"/>
          <w:b/>
          <w:sz w:val="22"/>
          <w:szCs w:val="22"/>
        </w:rPr>
        <w:t>64</w:t>
      </w:r>
      <w:r w:rsidR="007C6143">
        <w:rPr>
          <w:rFonts w:ascii="AvenirNext LT Com Regular" w:hAnsi="AvenirNext LT Com Regular" w:cs="Arial"/>
          <w:b/>
          <w:sz w:val="22"/>
          <w:szCs w:val="22"/>
        </w:rPr>
        <w:t>2</w:t>
      </w:r>
      <w:r w:rsidR="00302746">
        <w:rPr>
          <w:rFonts w:ascii="AvenirNext LT Com Regular" w:hAnsi="AvenirNext LT Com Regular" w:cs="Arial"/>
          <w:b/>
          <w:sz w:val="22"/>
          <w:szCs w:val="22"/>
        </w:rPr>
        <w:t>83</w:t>
      </w:r>
      <w:r w:rsidRPr="004B526B">
        <w:rPr>
          <w:rFonts w:ascii="AvenirNext LT Com Regular" w:hAnsi="AvenirNext LT Com Regular" w:cs="Arial"/>
          <w:b/>
          <w:sz w:val="22"/>
          <w:szCs w:val="22"/>
        </w:rPr>
        <w:t xml:space="preserve"> Darmstadt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11"/>
        <w:gridCol w:w="4685"/>
      </w:tblGrid>
      <w:tr w:rsidR="004445CB" w14:paraId="21EBFE96" w14:textId="77777777" w:rsidTr="00A158B5">
        <w:trPr>
          <w:trHeight w:val="1644"/>
        </w:trPr>
        <w:tc>
          <w:tcPr>
            <w:tcW w:w="4773" w:type="dxa"/>
            <w:tcBorders>
              <w:bottom w:val="single" w:sz="4" w:space="0" w:color="auto"/>
            </w:tcBorders>
          </w:tcPr>
          <w:p w14:paraId="365740B1" w14:textId="77777777" w:rsidR="004445CB" w:rsidRPr="004445CB" w:rsidRDefault="004445CB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 w:rsidRPr="004445CB">
              <w:rPr>
                <w:rFonts w:ascii="AvenirNext LT Com Regular" w:hAnsi="AvenirNext LT Com Regular"/>
                <w:sz w:val="20"/>
              </w:rPr>
              <w:t>Antragsteller</w:t>
            </w:r>
            <w:r w:rsidR="00F81E88">
              <w:rPr>
                <w:rFonts w:ascii="AvenirNext LT Com Regular" w:hAnsi="AvenirNext LT Com Regular"/>
                <w:sz w:val="20"/>
              </w:rPr>
              <w:t>/in</w:t>
            </w:r>
            <w:r w:rsidRPr="004445CB">
              <w:rPr>
                <w:rFonts w:ascii="AvenirNext LT Com Regular" w:hAnsi="AvenirNext LT Com Regular"/>
                <w:sz w:val="20"/>
              </w:rPr>
              <w:t>:</w:t>
            </w:r>
          </w:p>
        </w:tc>
        <w:tc>
          <w:tcPr>
            <w:tcW w:w="4773" w:type="dxa"/>
          </w:tcPr>
          <w:p w14:paraId="4C598910" w14:textId="77777777" w:rsidR="004445CB" w:rsidRPr="004445CB" w:rsidRDefault="00F81E88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>Anschrift</w:t>
            </w:r>
            <w:r w:rsidR="004445CB" w:rsidRPr="004445CB">
              <w:rPr>
                <w:rFonts w:ascii="AvenirNext LT Com Regular" w:hAnsi="AvenirNext LT Com Regular"/>
                <w:sz w:val="20"/>
              </w:rPr>
              <w:t>:</w:t>
            </w:r>
          </w:p>
        </w:tc>
      </w:tr>
      <w:tr w:rsidR="00894997" w14:paraId="01EB6A71" w14:textId="77777777" w:rsidTr="00A158B5">
        <w:trPr>
          <w:trHeight w:val="1644"/>
        </w:trPr>
        <w:tc>
          <w:tcPr>
            <w:tcW w:w="4773" w:type="dxa"/>
            <w:vMerge w:val="restart"/>
          </w:tcPr>
          <w:p w14:paraId="759276D0" w14:textId="77777777" w:rsidR="00894997" w:rsidRPr="004445CB" w:rsidRDefault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 w:rsidRPr="004445CB">
              <w:rPr>
                <w:rFonts w:ascii="AvenirNext LT Com Regular" w:hAnsi="AvenirNext LT Com Regular"/>
                <w:sz w:val="20"/>
              </w:rPr>
              <w:t>Leiter</w:t>
            </w:r>
            <w:r w:rsidR="00F81E88">
              <w:rPr>
                <w:rFonts w:ascii="AvenirNext LT Com Regular" w:hAnsi="AvenirNext LT Com Regular"/>
                <w:sz w:val="20"/>
              </w:rPr>
              <w:t>/in</w:t>
            </w:r>
            <w:r w:rsidRPr="004445CB">
              <w:rPr>
                <w:rFonts w:ascii="AvenirNext LT Com Regular" w:hAnsi="AvenirNext LT Com Regular"/>
                <w:sz w:val="20"/>
              </w:rPr>
              <w:t xml:space="preserve"> der Schuldnerberatungsstelle</w:t>
            </w:r>
            <w:r w:rsidR="00321729">
              <w:rPr>
                <w:rFonts w:ascii="AvenirNext LT Com Regular" w:hAnsi="AvenirNext LT Com Regular"/>
                <w:sz w:val="20"/>
              </w:rPr>
              <w:t>:</w:t>
            </w:r>
          </w:p>
        </w:tc>
        <w:tc>
          <w:tcPr>
            <w:tcW w:w="4773" w:type="dxa"/>
          </w:tcPr>
          <w:p w14:paraId="0EE4FDDB" w14:textId="77777777" w:rsidR="00894997" w:rsidRPr="004445CB" w:rsidRDefault="00894997" w:rsidP="00F81E88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 w:rsidRPr="004445CB">
              <w:rPr>
                <w:rFonts w:ascii="AvenirNext LT Com Regular" w:hAnsi="AvenirNext LT Com Regular"/>
                <w:sz w:val="20"/>
              </w:rPr>
              <w:t>Anschrift:</w:t>
            </w:r>
          </w:p>
        </w:tc>
      </w:tr>
      <w:tr w:rsidR="00894997" w14:paraId="4CD9770C" w14:textId="77777777" w:rsidTr="00894997">
        <w:trPr>
          <w:trHeight w:val="680"/>
        </w:trPr>
        <w:tc>
          <w:tcPr>
            <w:tcW w:w="4773" w:type="dxa"/>
            <w:vMerge/>
            <w:tcBorders>
              <w:bottom w:val="single" w:sz="4" w:space="0" w:color="auto"/>
            </w:tcBorders>
          </w:tcPr>
          <w:p w14:paraId="3F5F2726" w14:textId="77777777" w:rsidR="00894997" w:rsidRPr="004445CB" w:rsidRDefault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</w:p>
        </w:tc>
        <w:tc>
          <w:tcPr>
            <w:tcW w:w="4773" w:type="dxa"/>
          </w:tcPr>
          <w:p w14:paraId="406DBC31" w14:textId="77777777" w:rsidR="00894997" w:rsidRPr="004445CB" w:rsidRDefault="00894997" w:rsidP="00F81E88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 w:rsidRPr="004445CB">
              <w:rPr>
                <w:rFonts w:ascii="AvenirNext LT Com Regular" w:hAnsi="AvenirNext LT Com Regular"/>
                <w:sz w:val="20"/>
              </w:rPr>
              <w:t>Internetadresse:</w:t>
            </w:r>
          </w:p>
        </w:tc>
      </w:tr>
      <w:tr w:rsidR="00894997" w14:paraId="5C853DF5" w14:textId="77777777" w:rsidTr="00894997">
        <w:trPr>
          <w:trHeight w:val="680"/>
        </w:trPr>
        <w:tc>
          <w:tcPr>
            <w:tcW w:w="4773" w:type="dxa"/>
            <w:vMerge w:val="restart"/>
          </w:tcPr>
          <w:p w14:paraId="4DB8D9A1" w14:textId="77777777" w:rsidR="00894997" w:rsidRPr="004445CB" w:rsidRDefault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 w:rsidRPr="004445CB">
              <w:rPr>
                <w:rFonts w:ascii="AvenirNext LT Com Regular" w:hAnsi="AvenirNext LT Com Regular"/>
                <w:sz w:val="20"/>
              </w:rPr>
              <w:t>Ansprechpartner</w:t>
            </w:r>
            <w:r w:rsidR="00F81E88">
              <w:rPr>
                <w:rFonts w:ascii="AvenirNext LT Com Regular" w:hAnsi="AvenirNext LT Com Regular"/>
                <w:sz w:val="20"/>
              </w:rPr>
              <w:t>/in</w:t>
            </w:r>
            <w:r w:rsidRPr="004445CB">
              <w:rPr>
                <w:rFonts w:ascii="AvenirNext LT Com Regular" w:hAnsi="AvenirNext LT Com Regular"/>
                <w:sz w:val="20"/>
              </w:rPr>
              <w:t>:</w:t>
            </w:r>
          </w:p>
        </w:tc>
        <w:tc>
          <w:tcPr>
            <w:tcW w:w="4773" w:type="dxa"/>
          </w:tcPr>
          <w:p w14:paraId="4781E043" w14:textId="77777777" w:rsidR="00894997" w:rsidRPr="004445CB" w:rsidRDefault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>Te</w:t>
            </w:r>
            <w:r w:rsidR="00F81E88">
              <w:rPr>
                <w:rFonts w:ascii="AvenirNext LT Com Regular" w:hAnsi="AvenirNext LT Com Regular"/>
                <w:sz w:val="20"/>
              </w:rPr>
              <w:t>lefonnummer</w:t>
            </w:r>
            <w:r>
              <w:rPr>
                <w:rFonts w:ascii="AvenirNext LT Com Regular" w:hAnsi="AvenirNext LT Com Regular"/>
                <w:sz w:val="20"/>
              </w:rPr>
              <w:t>:</w:t>
            </w:r>
          </w:p>
        </w:tc>
      </w:tr>
      <w:tr w:rsidR="00894997" w14:paraId="0A377FD3" w14:textId="77777777" w:rsidTr="00894997">
        <w:trPr>
          <w:trHeight w:val="680"/>
        </w:trPr>
        <w:tc>
          <w:tcPr>
            <w:tcW w:w="4773" w:type="dxa"/>
            <w:vMerge/>
          </w:tcPr>
          <w:p w14:paraId="7EA6D51D" w14:textId="77777777" w:rsidR="00894997" w:rsidRPr="004445CB" w:rsidRDefault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</w:p>
        </w:tc>
        <w:tc>
          <w:tcPr>
            <w:tcW w:w="4773" w:type="dxa"/>
          </w:tcPr>
          <w:p w14:paraId="614AB610" w14:textId="77777777" w:rsidR="00894997" w:rsidRDefault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>E-Mailadresse:</w:t>
            </w:r>
          </w:p>
        </w:tc>
      </w:tr>
    </w:tbl>
    <w:p w14:paraId="0E2F665F" w14:textId="77777777" w:rsidR="004F3872" w:rsidRPr="00A158B5" w:rsidRDefault="00894997">
      <w:pPr>
        <w:spacing w:after="120"/>
        <w:rPr>
          <w:rFonts w:ascii="AvenirNext LT Com Regular" w:hAnsi="AvenirNext LT Com Regular"/>
          <w:i/>
          <w:sz w:val="22"/>
          <w:szCs w:val="22"/>
        </w:rPr>
      </w:pPr>
      <w:r w:rsidRPr="00A158B5">
        <w:rPr>
          <w:rFonts w:ascii="AvenirNext LT Com Regular" w:hAnsi="AvenirNext LT Com Regular"/>
          <w:i/>
          <w:sz w:val="22"/>
          <w:szCs w:val="22"/>
        </w:rPr>
        <w:t>Wenn eine übergeordnete Trägerorganisation vorhanden: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4"/>
        <w:gridCol w:w="4692"/>
      </w:tblGrid>
      <w:tr w:rsidR="00894997" w14:paraId="3D15954D" w14:textId="77777777" w:rsidTr="00A158B5">
        <w:trPr>
          <w:trHeight w:val="1644"/>
        </w:trPr>
        <w:tc>
          <w:tcPr>
            <w:tcW w:w="4773" w:type="dxa"/>
            <w:vMerge w:val="restart"/>
          </w:tcPr>
          <w:p w14:paraId="4B76FE23" w14:textId="77777777" w:rsidR="00894997" w:rsidRPr="004445CB" w:rsidRDefault="00894997" w:rsidP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>Träger der Einrichtung:</w:t>
            </w:r>
          </w:p>
        </w:tc>
        <w:tc>
          <w:tcPr>
            <w:tcW w:w="4773" w:type="dxa"/>
          </w:tcPr>
          <w:p w14:paraId="2F006453" w14:textId="77777777" w:rsidR="00894997" w:rsidRDefault="00F81E88" w:rsidP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>Anschrift</w:t>
            </w:r>
            <w:r w:rsidR="00894997">
              <w:rPr>
                <w:rFonts w:ascii="AvenirNext LT Com Regular" w:hAnsi="AvenirNext LT Com Regular"/>
                <w:sz w:val="20"/>
              </w:rPr>
              <w:t>:</w:t>
            </w:r>
          </w:p>
        </w:tc>
      </w:tr>
      <w:tr w:rsidR="00894997" w14:paraId="0CCD6A0C" w14:textId="77777777" w:rsidTr="00A158B5">
        <w:trPr>
          <w:trHeight w:val="680"/>
        </w:trPr>
        <w:tc>
          <w:tcPr>
            <w:tcW w:w="4773" w:type="dxa"/>
            <w:vMerge/>
          </w:tcPr>
          <w:p w14:paraId="000D79F4" w14:textId="77777777" w:rsidR="00894997" w:rsidRDefault="00894997" w:rsidP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</w:p>
        </w:tc>
        <w:tc>
          <w:tcPr>
            <w:tcW w:w="4773" w:type="dxa"/>
          </w:tcPr>
          <w:p w14:paraId="200C23FD" w14:textId="77777777" w:rsidR="00894997" w:rsidRDefault="00A158B5" w:rsidP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>Internetadresse:</w:t>
            </w:r>
          </w:p>
        </w:tc>
      </w:tr>
      <w:tr w:rsidR="00894997" w14:paraId="50EC0C3C" w14:textId="77777777" w:rsidTr="00894997">
        <w:trPr>
          <w:trHeight w:val="680"/>
        </w:trPr>
        <w:tc>
          <w:tcPr>
            <w:tcW w:w="4773" w:type="dxa"/>
            <w:vMerge w:val="restart"/>
          </w:tcPr>
          <w:p w14:paraId="3F69F3E6" w14:textId="77777777" w:rsidR="00894997" w:rsidRDefault="00F81E88" w:rsidP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 xml:space="preserve">Rechtsgeschäftliche/r Vertreter/in </w:t>
            </w:r>
            <w:r w:rsidR="00894997">
              <w:rPr>
                <w:rFonts w:ascii="AvenirNext LT Com Regular" w:hAnsi="AvenirNext LT Com Regular"/>
                <w:sz w:val="20"/>
              </w:rPr>
              <w:t>des Trägers:</w:t>
            </w:r>
          </w:p>
        </w:tc>
        <w:tc>
          <w:tcPr>
            <w:tcW w:w="4773" w:type="dxa"/>
          </w:tcPr>
          <w:p w14:paraId="5EBE9878" w14:textId="77777777" w:rsidR="00894997" w:rsidRDefault="00894997" w:rsidP="00F81E88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>Telefonnummer:</w:t>
            </w:r>
          </w:p>
        </w:tc>
      </w:tr>
      <w:tr w:rsidR="00894997" w14:paraId="67003386" w14:textId="77777777" w:rsidTr="00894997">
        <w:trPr>
          <w:trHeight w:val="680"/>
        </w:trPr>
        <w:tc>
          <w:tcPr>
            <w:tcW w:w="4773" w:type="dxa"/>
            <w:vMerge/>
          </w:tcPr>
          <w:p w14:paraId="0A9E2F12" w14:textId="77777777" w:rsidR="00894997" w:rsidRDefault="00894997" w:rsidP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</w:p>
        </w:tc>
        <w:tc>
          <w:tcPr>
            <w:tcW w:w="4773" w:type="dxa"/>
          </w:tcPr>
          <w:p w14:paraId="71806DC6" w14:textId="77777777" w:rsidR="00894997" w:rsidRDefault="00894997" w:rsidP="00894997">
            <w:pPr>
              <w:spacing w:after="120"/>
              <w:rPr>
                <w:rFonts w:ascii="AvenirNext LT Com Regular" w:hAnsi="AvenirNext LT Com Regular"/>
                <w:sz w:val="20"/>
              </w:rPr>
            </w:pPr>
            <w:r>
              <w:rPr>
                <w:rFonts w:ascii="AvenirNext LT Com Regular" w:hAnsi="AvenirNext LT Com Regular"/>
                <w:sz w:val="20"/>
              </w:rPr>
              <w:t>E-Mailadresse:</w:t>
            </w:r>
          </w:p>
        </w:tc>
      </w:tr>
    </w:tbl>
    <w:p w14:paraId="0DC5796B" w14:textId="77777777" w:rsidR="004F3872" w:rsidRPr="004B526B" w:rsidRDefault="006B1BD7" w:rsidP="004B526B">
      <w:pPr>
        <w:rPr>
          <w:rFonts w:ascii="AvenirNext LT Com Regular" w:hAnsi="AvenirNext LT Com Regular" w:cs="Arial"/>
          <w:sz w:val="22"/>
          <w:szCs w:val="22"/>
        </w:rPr>
      </w:pPr>
      <w:r>
        <w:rPr>
          <w:rFonts w:ascii="Arial" w:hAnsi="Arial" w:cs="Arial"/>
        </w:rPr>
        <w:br w:type="page"/>
      </w:r>
      <w:r w:rsidR="004B526B">
        <w:rPr>
          <w:rFonts w:ascii="Arial" w:hAnsi="Arial" w:cs="Arial"/>
        </w:rPr>
        <w:lastRenderedPageBreak/>
        <w:t xml:space="preserve">                                                                   </w:t>
      </w:r>
      <w:r w:rsidR="00894997" w:rsidRPr="004B526B">
        <w:rPr>
          <w:rFonts w:ascii="AvenirNext LT Com Regular" w:hAnsi="AvenirNext LT Com Regular" w:cs="Arial"/>
          <w:sz w:val="22"/>
          <w:szCs w:val="22"/>
        </w:rPr>
        <w:t>- 2-</w:t>
      </w:r>
    </w:p>
    <w:p w14:paraId="6BCFBA43" w14:textId="77777777" w:rsidR="006B1BD7" w:rsidRPr="00012C9B" w:rsidRDefault="006B1BD7" w:rsidP="00012C9B">
      <w:pPr>
        <w:pStyle w:val="tab1"/>
        <w:spacing w:before="0"/>
        <w:rPr>
          <w:rFonts w:ascii="AvenirNext LT Com Regular" w:hAnsi="AvenirNext LT Com Regular" w:cs="Arial"/>
          <w:sz w:val="22"/>
          <w:szCs w:val="22"/>
        </w:rPr>
      </w:pPr>
    </w:p>
    <w:p w14:paraId="1B29859E" w14:textId="77777777" w:rsidR="004F3872" w:rsidRPr="004B526B" w:rsidRDefault="004F3872">
      <w:pPr>
        <w:pStyle w:val="tab1"/>
        <w:spacing w:before="0"/>
        <w:rPr>
          <w:rFonts w:ascii="AvenirNext LT Com Regular" w:hAnsi="AvenirNext LT Com Regular" w:cs="Arial"/>
          <w:sz w:val="22"/>
          <w:szCs w:val="22"/>
        </w:rPr>
      </w:pPr>
      <w:r w:rsidRPr="004B526B">
        <w:rPr>
          <w:rFonts w:ascii="AvenirNext LT Com Regular" w:hAnsi="AvenirNext LT Com Regular" w:cs="Arial"/>
          <w:sz w:val="22"/>
          <w:szCs w:val="22"/>
        </w:rPr>
        <w:t>Hiermit wird die Anerkennung als geeignete Stelle im Verbraucherinsolvenzverfahren nach § 305 Abs.1 Nr.1 der Insolvenzordnung (InsO) in Verbindung mit de</w:t>
      </w:r>
      <w:r w:rsidR="00DC6A5A" w:rsidRPr="004B526B">
        <w:rPr>
          <w:rFonts w:ascii="AvenirNext LT Com Regular" w:hAnsi="AvenirNext LT Com Regular" w:cs="Arial"/>
          <w:sz w:val="22"/>
          <w:szCs w:val="22"/>
        </w:rPr>
        <w:t>m Hessischen Ausführungsgesetz</w:t>
      </w:r>
      <w:r w:rsidRPr="004B526B">
        <w:rPr>
          <w:rFonts w:ascii="AvenirNext LT Com Regular" w:hAnsi="AvenirNext LT Com Regular" w:cs="Arial"/>
          <w:sz w:val="22"/>
          <w:szCs w:val="22"/>
        </w:rPr>
        <w:t xml:space="preserve"> zur Insolvenzordnung (</w:t>
      </w:r>
      <w:proofErr w:type="spellStart"/>
      <w:r w:rsidRPr="004B526B">
        <w:rPr>
          <w:rFonts w:ascii="AvenirNext LT Com Regular" w:hAnsi="AvenirNext LT Com Regular" w:cs="Arial"/>
          <w:sz w:val="22"/>
          <w:szCs w:val="22"/>
        </w:rPr>
        <w:t>AGInsO</w:t>
      </w:r>
      <w:proofErr w:type="spellEnd"/>
      <w:r w:rsidRPr="004B526B">
        <w:rPr>
          <w:rFonts w:ascii="AvenirNext LT Com Regular" w:hAnsi="AvenirNext LT Com Regular" w:cs="Arial"/>
          <w:sz w:val="22"/>
          <w:szCs w:val="22"/>
        </w:rPr>
        <w:t>) beantragt.</w:t>
      </w:r>
    </w:p>
    <w:p w14:paraId="22F7B9D2" w14:textId="77777777" w:rsidR="00A158B5" w:rsidRPr="004B526B" w:rsidRDefault="00A158B5">
      <w:pPr>
        <w:pStyle w:val="tab1"/>
        <w:spacing w:before="0"/>
        <w:rPr>
          <w:rFonts w:ascii="AvenirNext LT Com Regular" w:hAnsi="AvenirNext LT Com Regular" w:cs="Arial"/>
          <w:sz w:val="22"/>
          <w:szCs w:val="22"/>
        </w:rPr>
      </w:pPr>
    </w:p>
    <w:p w14:paraId="14A06257" w14:textId="77777777" w:rsidR="00A158B5" w:rsidRPr="004B526B" w:rsidRDefault="004F3872" w:rsidP="000D2FC2">
      <w:pPr>
        <w:pStyle w:val="tab1"/>
        <w:numPr>
          <w:ilvl w:val="0"/>
          <w:numId w:val="2"/>
        </w:numPr>
        <w:spacing w:before="0"/>
        <w:rPr>
          <w:rFonts w:ascii="AvenirNext LT Com Regular" w:hAnsi="AvenirNext LT Com Regular" w:cs="Arial"/>
          <w:sz w:val="22"/>
          <w:szCs w:val="22"/>
        </w:rPr>
      </w:pPr>
      <w:r w:rsidRPr="004B526B">
        <w:rPr>
          <w:rFonts w:ascii="AvenirNext LT Com Regular" w:hAnsi="AvenirNext LT Com Regular" w:cs="Arial"/>
          <w:sz w:val="22"/>
          <w:szCs w:val="22"/>
        </w:rPr>
        <w:t>Die Schuldnerberatun</w:t>
      </w:r>
      <w:r w:rsidR="000D2FC2" w:rsidRPr="004B526B">
        <w:rPr>
          <w:rFonts w:ascii="AvenirNext LT Com Regular" w:hAnsi="AvenirNext LT Com Regular" w:cs="Arial"/>
          <w:sz w:val="22"/>
          <w:szCs w:val="22"/>
        </w:rPr>
        <w:t>gsstelle……………………………………</w:t>
      </w:r>
      <w:proofErr w:type="gramStart"/>
      <w:r w:rsidR="000D2FC2" w:rsidRPr="004B526B">
        <w:rPr>
          <w:rFonts w:ascii="AvenirNext LT Com Regular" w:hAnsi="AvenirNext LT Com Regular" w:cs="Arial"/>
          <w:sz w:val="22"/>
          <w:szCs w:val="22"/>
        </w:rPr>
        <w:t>…….</w:t>
      </w:r>
      <w:proofErr w:type="gramEnd"/>
      <w:r w:rsidR="00DC6A5A" w:rsidRPr="004B526B">
        <w:rPr>
          <w:rFonts w:ascii="AvenirNext LT Com Regular" w:hAnsi="AvenirNext LT Com Regular" w:cs="Arial"/>
          <w:sz w:val="22"/>
          <w:szCs w:val="22"/>
        </w:rPr>
        <w:t xml:space="preserve">… (Name, Sitz) </w:t>
      </w:r>
      <w:r w:rsidRPr="004B526B">
        <w:rPr>
          <w:rFonts w:ascii="AvenirNext LT Com Regular" w:hAnsi="AvenirNext LT Com Regular" w:cs="Arial"/>
          <w:sz w:val="22"/>
          <w:szCs w:val="22"/>
        </w:rPr>
        <w:t>wird von eine</w:t>
      </w:r>
      <w:r w:rsidR="00A158B5" w:rsidRPr="004B526B">
        <w:rPr>
          <w:rFonts w:ascii="AvenirNext LT Com Regular" w:hAnsi="AvenirNext LT Com Regular" w:cs="Arial"/>
          <w:sz w:val="22"/>
          <w:szCs w:val="22"/>
        </w:rPr>
        <w:t>r zuverlässigen</w:t>
      </w:r>
      <w:r w:rsidR="00DC6A5A" w:rsidRPr="004B526B">
        <w:rPr>
          <w:rFonts w:ascii="AvenirNext LT Com Regular" w:hAnsi="AvenirNext LT Com Regular" w:cs="Arial"/>
          <w:sz w:val="22"/>
          <w:szCs w:val="22"/>
        </w:rPr>
        <w:t xml:space="preserve"> Person geleitet, die auch die Zuverlässigkeit der einzelnen Mitarbeiter und Mitarbeiterinne</w:t>
      </w:r>
      <w:r w:rsidR="008255EA" w:rsidRPr="004B526B">
        <w:rPr>
          <w:rFonts w:ascii="AvenirNext LT Com Regular" w:hAnsi="AvenirNext LT Com Regular" w:cs="Arial"/>
          <w:sz w:val="22"/>
          <w:szCs w:val="22"/>
        </w:rPr>
        <w:t>n</w:t>
      </w:r>
      <w:r w:rsidR="00DC6A5A" w:rsidRPr="004B526B">
        <w:rPr>
          <w:rFonts w:ascii="AvenirNext LT Com Regular" w:hAnsi="AvenirNext LT Com Regular" w:cs="Arial"/>
          <w:sz w:val="22"/>
          <w:szCs w:val="22"/>
        </w:rPr>
        <w:t xml:space="preserve"> gewährleistet. </w:t>
      </w:r>
    </w:p>
    <w:p w14:paraId="67E96E28" w14:textId="77777777" w:rsidR="008255EA" w:rsidRPr="004B526B" w:rsidRDefault="008255EA" w:rsidP="000D2FC2">
      <w:pPr>
        <w:pStyle w:val="tab1"/>
        <w:numPr>
          <w:ilvl w:val="0"/>
          <w:numId w:val="2"/>
        </w:numPr>
        <w:spacing w:before="0"/>
        <w:rPr>
          <w:rFonts w:ascii="AvenirNext LT Com Regular" w:hAnsi="AvenirNext LT Com Regular" w:cs="Arial"/>
          <w:sz w:val="22"/>
          <w:szCs w:val="22"/>
        </w:rPr>
      </w:pPr>
      <w:r w:rsidRPr="004B526B">
        <w:rPr>
          <w:rFonts w:ascii="AvenirNext LT Com Regular" w:hAnsi="AvenirNext LT Com Regular" w:cs="Arial"/>
          <w:sz w:val="22"/>
          <w:szCs w:val="22"/>
        </w:rPr>
        <w:t>Sie ist auf Dauer angelegt.</w:t>
      </w:r>
    </w:p>
    <w:p w14:paraId="0133EA79" w14:textId="77777777" w:rsidR="008255EA" w:rsidRPr="004B526B" w:rsidRDefault="008255EA" w:rsidP="000D2FC2">
      <w:pPr>
        <w:pStyle w:val="tab1"/>
        <w:numPr>
          <w:ilvl w:val="0"/>
          <w:numId w:val="2"/>
        </w:numPr>
        <w:spacing w:before="0"/>
        <w:rPr>
          <w:rFonts w:ascii="AvenirNext LT Com Regular" w:hAnsi="AvenirNext LT Com Regular" w:cs="Arial"/>
          <w:sz w:val="22"/>
          <w:szCs w:val="22"/>
        </w:rPr>
      </w:pPr>
      <w:r w:rsidRPr="004B526B">
        <w:rPr>
          <w:rFonts w:ascii="AvenirNext LT Com Regular" w:hAnsi="AvenirNext LT Com Regular" w:cs="Arial"/>
          <w:sz w:val="22"/>
          <w:szCs w:val="22"/>
        </w:rPr>
        <w:t>In ihrer Schuldnerberatung ist mindestens eine Person mit ausreichender praktischer Erfahrung tätig.</w:t>
      </w:r>
    </w:p>
    <w:p w14:paraId="3FB6D3B0" w14:textId="77777777" w:rsidR="008255EA" w:rsidRPr="004B526B" w:rsidRDefault="008255EA" w:rsidP="000D2FC2">
      <w:pPr>
        <w:pStyle w:val="tab1"/>
        <w:numPr>
          <w:ilvl w:val="0"/>
          <w:numId w:val="2"/>
        </w:numPr>
        <w:spacing w:before="0"/>
        <w:rPr>
          <w:rFonts w:ascii="AvenirNext LT Com Regular" w:hAnsi="AvenirNext LT Com Regular" w:cs="Arial"/>
          <w:sz w:val="22"/>
          <w:szCs w:val="22"/>
        </w:rPr>
      </w:pPr>
      <w:r w:rsidRPr="004B526B">
        <w:rPr>
          <w:rFonts w:ascii="AvenirNext LT Com Regular" w:hAnsi="AvenirNext LT Com Regular" w:cs="Arial"/>
          <w:sz w:val="22"/>
          <w:szCs w:val="22"/>
        </w:rPr>
        <w:t>Die erforderliche Rechtsberatung ist sichergestellt.</w:t>
      </w:r>
    </w:p>
    <w:p w14:paraId="63E3D576" w14:textId="77777777" w:rsidR="008255EA" w:rsidRPr="004B526B" w:rsidRDefault="008255EA" w:rsidP="000D2FC2">
      <w:pPr>
        <w:pStyle w:val="tab1"/>
        <w:numPr>
          <w:ilvl w:val="0"/>
          <w:numId w:val="2"/>
        </w:numPr>
        <w:spacing w:before="0"/>
        <w:rPr>
          <w:rFonts w:ascii="AvenirNext LT Com Regular" w:hAnsi="AvenirNext LT Com Regular" w:cs="Arial"/>
          <w:sz w:val="22"/>
          <w:szCs w:val="22"/>
        </w:rPr>
      </w:pPr>
      <w:r w:rsidRPr="004B526B">
        <w:rPr>
          <w:rFonts w:ascii="AvenirNext LT Com Regular" w:hAnsi="AvenirNext LT Com Regular" w:cs="Arial"/>
          <w:sz w:val="22"/>
          <w:szCs w:val="22"/>
        </w:rPr>
        <w:t>Die Schuldnerberatungsstelle verfügt für ihre ordnungsgemäße Tätigkeit über zeitgemäße technische, organisatorische und räumliche Voraussetzungen.</w:t>
      </w:r>
    </w:p>
    <w:p w14:paraId="368102F5" w14:textId="77777777" w:rsidR="008255EA" w:rsidRPr="004B526B" w:rsidRDefault="008255EA" w:rsidP="000D2FC2">
      <w:pPr>
        <w:pStyle w:val="tab1"/>
        <w:numPr>
          <w:ilvl w:val="0"/>
          <w:numId w:val="2"/>
        </w:numPr>
        <w:spacing w:before="0"/>
        <w:rPr>
          <w:rFonts w:ascii="AvenirNext LT Com Regular" w:hAnsi="AvenirNext LT Com Regular" w:cs="Arial"/>
          <w:sz w:val="22"/>
          <w:szCs w:val="22"/>
        </w:rPr>
      </w:pPr>
      <w:r w:rsidRPr="004B526B">
        <w:rPr>
          <w:rFonts w:ascii="AvenirNext LT Com Regular" w:hAnsi="AvenirNext LT Com Regular" w:cs="Arial"/>
          <w:sz w:val="22"/>
          <w:szCs w:val="22"/>
        </w:rPr>
        <w:t>Neben der Wahrnehmung</w:t>
      </w:r>
      <w:r w:rsidR="000D2FC2" w:rsidRPr="004B526B">
        <w:rPr>
          <w:rFonts w:ascii="AvenirNext LT Com Regular" w:hAnsi="AvenirNext LT Com Regular" w:cs="Arial"/>
          <w:sz w:val="22"/>
          <w:szCs w:val="22"/>
        </w:rPr>
        <w:t xml:space="preserve"> der Aufgaben nach § </w:t>
      </w:r>
      <w:r w:rsidRPr="004B526B">
        <w:rPr>
          <w:rFonts w:ascii="AvenirNext LT Com Regular" w:hAnsi="AvenirNext LT Com Regular" w:cs="Arial"/>
          <w:sz w:val="22"/>
          <w:szCs w:val="22"/>
        </w:rPr>
        <w:t xml:space="preserve">2 </w:t>
      </w:r>
      <w:proofErr w:type="spellStart"/>
      <w:r w:rsidRPr="004B526B">
        <w:rPr>
          <w:rFonts w:ascii="AvenirNext LT Com Regular" w:hAnsi="AvenirNext LT Com Regular" w:cs="Arial"/>
          <w:sz w:val="22"/>
          <w:szCs w:val="22"/>
        </w:rPr>
        <w:t>AGInsO</w:t>
      </w:r>
      <w:proofErr w:type="spellEnd"/>
      <w:r w:rsidRPr="004B526B">
        <w:rPr>
          <w:rFonts w:ascii="AvenirNext LT Com Regular" w:hAnsi="AvenirNext LT Com Regular" w:cs="Arial"/>
          <w:sz w:val="22"/>
          <w:szCs w:val="22"/>
        </w:rPr>
        <w:t xml:space="preserve"> </w:t>
      </w:r>
      <w:r w:rsidR="000D2FC2" w:rsidRPr="004B526B">
        <w:rPr>
          <w:rFonts w:ascii="AvenirNext LT Com Regular" w:hAnsi="AvenirNext LT Com Regular" w:cs="Arial"/>
          <w:sz w:val="22"/>
          <w:szCs w:val="22"/>
        </w:rPr>
        <w:t>betreibt die Schuldner-</w:t>
      </w:r>
      <w:proofErr w:type="spellStart"/>
      <w:r w:rsidR="000D2FC2" w:rsidRPr="004B526B">
        <w:rPr>
          <w:rFonts w:ascii="AvenirNext LT Com Regular" w:hAnsi="AvenirNext LT Com Regular" w:cs="Arial"/>
          <w:sz w:val="22"/>
          <w:szCs w:val="22"/>
        </w:rPr>
        <w:t>beratungsstelle</w:t>
      </w:r>
      <w:proofErr w:type="spellEnd"/>
      <w:r w:rsidR="000D2FC2" w:rsidRPr="004B526B">
        <w:rPr>
          <w:rFonts w:ascii="AvenirNext LT Com Regular" w:hAnsi="AvenirNext LT Com Regular" w:cs="Arial"/>
          <w:sz w:val="22"/>
          <w:szCs w:val="22"/>
        </w:rPr>
        <w:t xml:space="preserve"> keine gewerblichen Kredit-, Finanz- oder </w:t>
      </w:r>
      <w:r w:rsidR="002D4B38" w:rsidRPr="004B526B">
        <w:rPr>
          <w:rFonts w:ascii="AvenirNext LT Com Regular" w:hAnsi="AvenirNext LT Com Regular" w:cs="Arial"/>
          <w:sz w:val="22"/>
          <w:szCs w:val="22"/>
        </w:rPr>
        <w:t>F</w:t>
      </w:r>
      <w:r w:rsidR="000D2FC2" w:rsidRPr="004B526B">
        <w:rPr>
          <w:rFonts w:ascii="AvenirNext LT Com Regular" w:hAnsi="AvenirNext LT Com Regular" w:cs="Arial"/>
          <w:sz w:val="22"/>
          <w:szCs w:val="22"/>
        </w:rPr>
        <w:t>inanzvermittlungsdienste.</w:t>
      </w:r>
    </w:p>
    <w:p w14:paraId="0E5B4AD9" w14:textId="77777777" w:rsidR="000D2FC2" w:rsidRPr="004B526B" w:rsidRDefault="000D2FC2">
      <w:pPr>
        <w:pStyle w:val="tab1"/>
        <w:spacing w:before="0"/>
        <w:rPr>
          <w:rFonts w:ascii="AvenirNext LT Com Regular" w:hAnsi="AvenirNext LT Com Regular" w:cs="Arial"/>
          <w:sz w:val="18"/>
        </w:rPr>
      </w:pPr>
      <w:r w:rsidRPr="004B526B">
        <w:rPr>
          <w:rFonts w:ascii="AvenirNext LT Com Regular" w:hAnsi="AvenirNext LT Com Regular" w:cs="Arial"/>
          <w:sz w:val="18"/>
        </w:rPr>
        <w:t xml:space="preserve">Zu den einzelnen Voraussetzungen bitte die die beigefügten Formulare ausfüllen und durch entsprechende Anlagen ergänzen. </w:t>
      </w:r>
    </w:p>
    <w:p w14:paraId="5F531224" w14:textId="77777777" w:rsidR="008255EA" w:rsidRPr="004B526B" w:rsidRDefault="008255EA">
      <w:pPr>
        <w:pStyle w:val="tab1"/>
        <w:spacing w:before="0"/>
        <w:rPr>
          <w:rFonts w:ascii="AvenirNext LT Com Regular" w:hAnsi="AvenirNext LT Com Regular" w:cs="Arial"/>
          <w:szCs w:val="24"/>
        </w:rPr>
      </w:pPr>
    </w:p>
    <w:p w14:paraId="10EBC879" w14:textId="77777777" w:rsidR="00E311B7" w:rsidRPr="00012C9B" w:rsidRDefault="004F3872">
      <w:pPr>
        <w:pStyle w:val="tab1"/>
        <w:spacing w:before="0"/>
        <w:rPr>
          <w:rFonts w:ascii="AvenirNext LT Com Regular" w:hAnsi="AvenirNext LT Com Regular" w:cs="Arial"/>
          <w:sz w:val="22"/>
          <w:szCs w:val="22"/>
        </w:rPr>
      </w:pPr>
      <w:r w:rsidRPr="00012C9B">
        <w:rPr>
          <w:rFonts w:ascii="AvenirNext LT Com Regular" w:hAnsi="AvenirNext LT Com Regular" w:cs="Arial"/>
          <w:sz w:val="22"/>
          <w:szCs w:val="22"/>
        </w:rPr>
        <w:t xml:space="preserve">Ich versichere, dass die in diesem Antrag </w:t>
      </w:r>
      <w:r w:rsidRPr="00012C9B">
        <w:rPr>
          <w:rFonts w:ascii="AvenirNext LT Com Regular" w:hAnsi="AvenirNext LT Com Regular" w:cs="Arial"/>
          <w:b/>
          <w:sz w:val="22"/>
          <w:szCs w:val="22"/>
        </w:rPr>
        <w:t>und den beigefügten Anlagen</w:t>
      </w:r>
      <w:r w:rsidRPr="00012C9B">
        <w:rPr>
          <w:rFonts w:ascii="AvenirNext LT Com Regular" w:hAnsi="AvenirNext LT Com Regular" w:cs="Arial"/>
          <w:sz w:val="22"/>
          <w:szCs w:val="22"/>
        </w:rPr>
        <w:t xml:space="preserve"> gemachten Angaben vollständig sind und in allen </w:t>
      </w:r>
      <w:r w:rsidR="004A2A61" w:rsidRPr="00012C9B">
        <w:rPr>
          <w:rFonts w:ascii="AvenirNext LT Com Regular" w:hAnsi="AvenirNext LT Com Regular" w:cs="Arial"/>
          <w:sz w:val="22"/>
          <w:szCs w:val="22"/>
        </w:rPr>
        <w:t>Teilen der Wahrheit entsprechen</w:t>
      </w:r>
      <w:r w:rsidR="00FD3D69" w:rsidRPr="00012C9B">
        <w:rPr>
          <w:rFonts w:ascii="AvenirNext LT Com Regular" w:hAnsi="AvenirNext LT Com Regular" w:cs="Arial"/>
          <w:sz w:val="22"/>
          <w:szCs w:val="22"/>
        </w:rPr>
        <w:t>.</w:t>
      </w:r>
    </w:p>
    <w:p w14:paraId="407671D2" w14:textId="77777777" w:rsidR="00A158B5" w:rsidRPr="00012C9B" w:rsidRDefault="00A158B5">
      <w:pPr>
        <w:pStyle w:val="tab1"/>
        <w:spacing w:before="0"/>
        <w:rPr>
          <w:rFonts w:ascii="AvenirNext LT Com Regular" w:hAnsi="AvenirNext LT Com Regular" w:cs="Arial"/>
          <w:sz w:val="22"/>
          <w:szCs w:val="22"/>
        </w:rPr>
      </w:pPr>
    </w:p>
    <w:p w14:paraId="1AF9510B" w14:textId="77777777" w:rsidR="00A158B5" w:rsidRDefault="00A158B5">
      <w:pPr>
        <w:pStyle w:val="tab1"/>
        <w:spacing w:before="0"/>
        <w:rPr>
          <w:rFonts w:ascii="Arial" w:hAnsi="Arial" w:cs="Arial"/>
          <w:szCs w:val="24"/>
        </w:rPr>
      </w:pPr>
    </w:p>
    <w:p w14:paraId="69A6DEF9" w14:textId="77777777" w:rsidR="00A158B5" w:rsidRDefault="00A158B5">
      <w:pPr>
        <w:pStyle w:val="tab1"/>
        <w:spacing w:before="0"/>
        <w:rPr>
          <w:rFonts w:ascii="Arial" w:hAnsi="Arial" w:cs="Arial"/>
          <w:szCs w:val="24"/>
        </w:rPr>
      </w:pPr>
    </w:p>
    <w:p w14:paraId="41C4D757" w14:textId="77777777" w:rsidR="00A158B5" w:rsidRDefault="00A158B5">
      <w:pPr>
        <w:pStyle w:val="tab1"/>
        <w:spacing w:before="0"/>
        <w:rPr>
          <w:rFonts w:ascii="Arial" w:hAnsi="Arial" w:cs="Arial"/>
          <w:szCs w:val="24"/>
        </w:rPr>
      </w:pPr>
    </w:p>
    <w:p w14:paraId="3785F920" w14:textId="77777777" w:rsidR="00A158B5" w:rsidRDefault="00A158B5">
      <w:pPr>
        <w:pStyle w:val="tab1"/>
        <w:spacing w:before="0"/>
        <w:rPr>
          <w:rFonts w:ascii="Arial" w:hAnsi="Arial" w:cs="Arial"/>
          <w:szCs w:val="24"/>
        </w:rPr>
      </w:pPr>
    </w:p>
    <w:p w14:paraId="29B31645" w14:textId="77777777" w:rsidR="00A158B5" w:rsidRPr="00A158B5" w:rsidRDefault="00A158B5">
      <w:pPr>
        <w:pStyle w:val="tab1"/>
        <w:spacing w:before="0"/>
        <w:rPr>
          <w:rFonts w:ascii="Arial" w:hAnsi="Arial" w:cs="Arial"/>
          <w:szCs w:val="24"/>
          <w:u w:val="single"/>
        </w:rPr>
      </w:pP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  <w:r w:rsidRPr="00A158B5">
        <w:rPr>
          <w:rFonts w:ascii="Arial" w:hAnsi="Arial" w:cs="Arial"/>
          <w:szCs w:val="24"/>
          <w:u w:val="single"/>
        </w:rPr>
        <w:tab/>
      </w:r>
    </w:p>
    <w:p w14:paraId="566A2025" w14:textId="77777777" w:rsidR="00A158B5" w:rsidRDefault="00E311B7">
      <w:pPr>
        <w:pStyle w:val="tab1"/>
        <w:spacing w:before="0"/>
        <w:rPr>
          <w:rFonts w:ascii="AvenirNext LT Com Regular" w:hAnsi="AvenirNext LT Com Regular" w:cs="Arial"/>
          <w:sz w:val="18"/>
          <w:szCs w:val="18"/>
        </w:rPr>
      </w:pPr>
      <w:r w:rsidRPr="00012C9B">
        <w:rPr>
          <w:rFonts w:ascii="AvenirNext LT Com Regular" w:hAnsi="AvenirNext LT Com Regular" w:cs="Arial"/>
          <w:sz w:val="22"/>
          <w:szCs w:val="22"/>
        </w:rPr>
        <w:t>Ort, Datum</w:t>
      </w:r>
      <w:r w:rsidR="00A158B5" w:rsidRPr="00012C9B">
        <w:rPr>
          <w:rFonts w:ascii="AvenirNext LT Com Regular" w:hAnsi="AvenirNext LT Com Regular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 w:val="22"/>
          <w:szCs w:val="22"/>
        </w:rPr>
        <w:t>Unterschrift</w:t>
      </w:r>
      <w:r w:rsidR="00A158B5" w:rsidRPr="004B526B">
        <w:rPr>
          <w:rFonts w:ascii="Arial" w:hAnsi="Arial" w:cs="Arial"/>
          <w:sz w:val="22"/>
          <w:szCs w:val="22"/>
        </w:rPr>
        <w:br/>
      </w:r>
      <w:r w:rsidR="00A158B5">
        <w:rPr>
          <w:rFonts w:ascii="Arial" w:hAnsi="Arial" w:cs="Arial"/>
          <w:szCs w:val="24"/>
        </w:rPr>
        <w:tab/>
      </w:r>
      <w:r w:rsidR="00A158B5">
        <w:rPr>
          <w:rFonts w:ascii="Arial" w:hAnsi="Arial" w:cs="Arial"/>
          <w:szCs w:val="24"/>
        </w:rPr>
        <w:tab/>
      </w:r>
      <w:r w:rsidR="00A158B5">
        <w:rPr>
          <w:rFonts w:ascii="Arial" w:hAnsi="Arial" w:cs="Arial"/>
          <w:szCs w:val="24"/>
        </w:rPr>
        <w:tab/>
      </w:r>
      <w:r w:rsidR="00A158B5">
        <w:rPr>
          <w:rFonts w:ascii="Arial" w:hAnsi="Arial" w:cs="Arial"/>
          <w:szCs w:val="24"/>
        </w:rPr>
        <w:tab/>
      </w:r>
      <w:r w:rsidR="00A158B5">
        <w:rPr>
          <w:rFonts w:ascii="Arial" w:hAnsi="Arial" w:cs="Arial"/>
          <w:szCs w:val="24"/>
        </w:rPr>
        <w:tab/>
      </w:r>
      <w:r w:rsidR="00A158B5">
        <w:rPr>
          <w:rFonts w:ascii="Arial" w:hAnsi="Arial" w:cs="Arial"/>
          <w:szCs w:val="24"/>
        </w:rPr>
        <w:tab/>
      </w:r>
      <w:r w:rsidR="00A158B5">
        <w:rPr>
          <w:rFonts w:ascii="Arial" w:hAnsi="Arial" w:cs="Arial"/>
          <w:szCs w:val="24"/>
        </w:rPr>
        <w:tab/>
      </w:r>
      <w:r w:rsidR="00A158B5">
        <w:rPr>
          <w:rFonts w:ascii="Arial" w:hAnsi="Arial" w:cs="Arial"/>
          <w:szCs w:val="24"/>
        </w:rPr>
        <w:tab/>
      </w:r>
      <w:r w:rsidR="00A158B5">
        <w:rPr>
          <w:rFonts w:ascii="Arial" w:hAnsi="Arial" w:cs="Arial"/>
          <w:szCs w:val="24"/>
        </w:rPr>
        <w:tab/>
      </w:r>
      <w:r w:rsidR="00A158B5" w:rsidRPr="00012C9B">
        <w:rPr>
          <w:rFonts w:ascii="AvenirNext LT Com Regular" w:hAnsi="AvenirNext LT Com Regular" w:cs="Arial"/>
          <w:sz w:val="18"/>
          <w:szCs w:val="18"/>
        </w:rPr>
        <w:t>Antragsteller</w:t>
      </w:r>
      <w:r w:rsidR="00BC38E3" w:rsidRPr="00012C9B">
        <w:rPr>
          <w:rFonts w:ascii="AvenirNext LT Com Regular" w:hAnsi="AvenirNext LT Com Regular" w:cs="Arial"/>
          <w:sz w:val="18"/>
          <w:szCs w:val="18"/>
        </w:rPr>
        <w:t>/in</w:t>
      </w:r>
    </w:p>
    <w:p w14:paraId="4060056E" w14:textId="77777777" w:rsidR="00A158B5" w:rsidRDefault="00A158B5">
      <w:pPr>
        <w:pStyle w:val="tab1"/>
        <w:spacing w:before="0"/>
        <w:rPr>
          <w:rFonts w:ascii="Arial" w:hAnsi="Arial" w:cs="Arial"/>
          <w:szCs w:val="24"/>
        </w:rPr>
      </w:pPr>
    </w:p>
    <w:p w14:paraId="3EBD2C92" w14:textId="77777777" w:rsidR="00A158B5" w:rsidRPr="004B526B" w:rsidRDefault="00E311B7">
      <w:pPr>
        <w:pStyle w:val="tab1"/>
        <w:spacing w:before="0"/>
        <w:rPr>
          <w:rFonts w:ascii="AvenirNext LT Com Regular" w:hAnsi="AvenirNext LT Com Regular" w:cs="Arial"/>
          <w:b/>
          <w:sz w:val="22"/>
          <w:szCs w:val="22"/>
        </w:rPr>
      </w:pPr>
      <w:r w:rsidRPr="004B526B">
        <w:rPr>
          <w:rFonts w:ascii="AvenirNext LT Com Regular" w:hAnsi="AvenirNext LT Com Regular" w:cs="Arial"/>
          <w:b/>
          <w:sz w:val="22"/>
          <w:szCs w:val="22"/>
        </w:rPr>
        <w:t>Anlagen</w:t>
      </w:r>
      <w:r w:rsidR="00A158B5" w:rsidRPr="004B526B">
        <w:rPr>
          <w:rFonts w:ascii="AvenirNext LT Com Regular" w:hAnsi="AvenirNext LT Com Regular" w:cs="Arial"/>
          <w:b/>
          <w:sz w:val="22"/>
          <w:szCs w:val="22"/>
        </w:rPr>
        <w:t>:</w:t>
      </w:r>
    </w:p>
    <w:p w14:paraId="7A63AE2F" w14:textId="77777777" w:rsidR="00A158B5" w:rsidRPr="004B526B" w:rsidRDefault="004A2CFC" w:rsidP="004A2CFC">
      <w:pPr>
        <w:pStyle w:val="tab1"/>
        <w:spacing w:before="0"/>
        <w:ind w:firstLine="360"/>
        <w:rPr>
          <w:rFonts w:ascii="AvenirNext LT Com Regular" w:hAnsi="AvenirNext LT Com Regular" w:cs="Arial"/>
          <w:b/>
          <w:sz w:val="22"/>
          <w:szCs w:val="22"/>
        </w:rPr>
      </w:pPr>
      <w:r w:rsidRPr="004B526B">
        <w:rPr>
          <w:rFonts w:ascii="AvenirNext LT Com Regular" w:hAnsi="AvenirNext LT Com Regular" w:cs="Arial"/>
          <w:b/>
          <w:sz w:val="22"/>
          <w:szCs w:val="22"/>
        </w:rPr>
        <w:t>Anlage 1</w:t>
      </w:r>
      <w:r w:rsidRPr="004B526B">
        <w:rPr>
          <w:rFonts w:ascii="AvenirNext LT Com Regular" w:hAnsi="AvenirNext LT Com Regular" w:cs="Arial"/>
          <w:b/>
          <w:sz w:val="22"/>
          <w:szCs w:val="22"/>
        </w:rPr>
        <w:tab/>
      </w:r>
      <w:r w:rsidRPr="004B526B">
        <w:rPr>
          <w:rFonts w:ascii="AvenirNext LT Com Regular" w:hAnsi="AvenirNext LT Com Regular" w:cs="Arial"/>
          <w:b/>
          <w:sz w:val="22"/>
          <w:szCs w:val="22"/>
        </w:rPr>
        <w:tab/>
      </w:r>
      <w:r w:rsidR="00A158B5" w:rsidRPr="004B526B">
        <w:rPr>
          <w:rFonts w:ascii="AvenirNext LT Com Regular" w:hAnsi="AvenirNext LT Com Regular" w:cs="Arial"/>
          <w:b/>
          <w:sz w:val="22"/>
          <w:szCs w:val="22"/>
        </w:rPr>
        <w:t>Angaben zur Schuldnerberatungsstelle</w:t>
      </w:r>
    </w:p>
    <w:p w14:paraId="5D1E3669" w14:textId="77777777" w:rsidR="00A158B5" w:rsidRPr="004B526B" w:rsidRDefault="004A2CFC" w:rsidP="004A2CFC">
      <w:pPr>
        <w:pStyle w:val="tab1"/>
        <w:spacing w:before="0"/>
        <w:ind w:firstLine="360"/>
        <w:rPr>
          <w:rFonts w:ascii="AvenirNext LT Com Regular" w:hAnsi="AvenirNext LT Com Regular" w:cs="Arial"/>
          <w:b/>
          <w:sz w:val="22"/>
          <w:szCs w:val="22"/>
        </w:rPr>
      </w:pPr>
      <w:r w:rsidRPr="004B526B">
        <w:rPr>
          <w:rFonts w:ascii="AvenirNext LT Com Regular" w:hAnsi="AvenirNext LT Com Regular" w:cs="Arial"/>
          <w:b/>
          <w:sz w:val="22"/>
          <w:szCs w:val="22"/>
        </w:rPr>
        <w:t>Anlage 2</w:t>
      </w:r>
      <w:r w:rsidRPr="004B526B">
        <w:rPr>
          <w:rFonts w:ascii="AvenirNext LT Com Regular" w:hAnsi="AvenirNext LT Com Regular" w:cs="Arial"/>
          <w:b/>
          <w:sz w:val="22"/>
          <w:szCs w:val="22"/>
        </w:rPr>
        <w:tab/>
      </w:r>
      <w:r w:rsidRPr="004B526B">
        <w:rPr>
          <w:rFonts w:ascii="AvenirNext LT Com Regular" w:hAnsi="AvenirNext LT Com Regular" w:cs="Arial"/>
          <w:b/>
          <w:sz w:val="22"/>
          <w:szCs w:val="22"/>
        </w:rPr>
        <w:tab/>
      </w:r>
      <w:r w:rsidR="00A158B5" w:rsidRPr="004B526B">
        <w:rPr>
          <w:rFonts w:ascii="AvenirNext LT Com Regular" w:hAnsi="AvenirNext LT Com Regular" w:cs="Arial"/>
          <w:b/>
          <w:sz w:val="22"/>
          <w:szCs w:val="22"/>
        </w:rPr>
        <w:t>Angaben zur Leitung der Schuldnerberatungsstelle</w:t>
      </w:r>
    </w:p>
    <w:p w14:paraId="6B1A455D" w14:textId="77777777" w:rsidR="004A2CFC" w:rsidRPr="004B526B" w:rsidRDefault="004A2CFC" w:rsidP="004A2CFC">
      <w:pPr>
        <w:pStyle w:val="tab1"/>
        <w:spacing w:before="0"/>
        <w:ind w:firstLine="360"/>
        <w:rPr>
          <w:rFonts w:ascii="AvenirNext LT Com Regular" w:hAnsi="AvenirNext LT Com Regular" w:cs="Arial"/>
          <w:b/>
          <w:sz w:val="22"/>
          <w:szCs w:val="22"/>
        </w:rPr>
      </w:pPr>
      <w:r w:rsidRPr="004B526B">
        <w:rPr>
          <w:rFonts w:ascii="AvenirNext LT Com Regular" w:hAnsi="AvenirNext LT Com Regular" w:cs="Arial"/>
          <w:b/>
          <w:sz w:val="22"/>
          <w:szCs w:val="22"/>
        </w:rPr>
        <w:t>Anlage 3</w:t>
      </w:r>
      <w:r w:rsidRPr="004B526B">
        <w:rPr>
          <w:rFonts w:ascii="AvenirNext LT Com Regular" w:hAnsi="AvenirNext LT Com Regular" w:cs="Arial"/>
          <w:b/>
          <w:sz w:val="22"/>
          <w:szCs w:val="22"/>
        </w:rPr>
        <w:tab/>
      </w:r>
      <w:r w:rsidRPr="004B526B">
        <w:rPr>
          <w:rFonts w:ascii="AvenirNext LT Com Regular" w:hAnsi="AvenirNext LT Com Regular" w:cs="Arial"/>
          <w:b/>
          <w:sz w:val="22"/>
          <w:szCs w:val="22"/>
        </w:rPr>
        <w:tab/>
        <w:t>Erklärung des/der Leiterin</w:t>
      </w:r>
    </w:p>
    <w:sectPr w:rsidR="004A2CFC" w:rsidRPr="004B526B" w:rsidSect="00E311B7">
      <w:pgSz w:w="12240" w:h="15840"/>
      <w:pgMar w:top="1417" w:right="1417" w:bottom="1134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enirNext LT Com Regular">
    <w:altName w:val="Corbel"/>
    <w:panose1 w:val="020B0503020203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3C7B"/>
    <w:multiLevelType w:val="hybridMultilevel"/>
    <w:tmpl w:val="F74E0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02C2"/>
    <w:multiLevelType w:val="hybridMultilevel"/>
    <w:tmpl w:val="A82C0A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ED"/>
    <w:rsid w:val="00012C9B"/>
    <w:rsid w:val="00037285"/>
    <w:rsid w:val="00081AC1"/>
    <w:rsid w:val="000D2FC2"/>
    <w:rsid w:val="00101DFB"/>
    <w:rsid w:val="001158B0"/>
    <w:rsid w:val="00202D0F"/>
    <w:rsid w:val="00285178"/>
    <w:rsid w:val="002D4B38"/>
    <w:rsid w:val="002E09E1"/>
    <w:rsid w:val="002E138D"/>
    <w:rsid w:val="00302746"/>
    <w:rsid w:val="00321729"/>
    <w:rsid w:val="00370188"/>
    <w:rsid w:val="003A1839"/>
    <w:rsid w:val="003B4D5C"/>
    <w:rsid w:val="0040012C"/>
    <w:rsid w:val="004253D9"/>
    <w:rsid w:val="004445CB"/>
    <w:rsid w:val="00446305"/>
    <w:rsid w:val="004503D8"/>
    <w:rsid w:val="004A2A61"/>
    <w:rsid w:val="004A2CFC"/>
    <w:rsid w:val="004A7A22"/>
    <w:rsid w:val="004B2316"/>
    <w:rsid w:val="004B526B"/>
    <w:rsid w:val="004F3872"/>
    <w:rsid w:val="00603FA5"/>
    <w:rsid w:val="00661E56"/>
    <w:rsid w:val="00671538"/>
    <w:rsid w:val="006809F9"/>
    <w:rsid w:val="006B1BD7"/>
    <w:rsid w:val="006F187B"/>
    <w:rsid w:val="00796A78"/>
    <w:rsid w:val="007B5559"/>
    <w:rsid w:val="007B70D3"/>
    <w:rsid w:val="007C6143"/>
    <w:rsid w:val="007E4FED"/>
    <w:rsid w:val="008218AC"/>
    <w:rsid w:val="008255EA"/>
    <w:rsid w:val="00873A8A"/>
    <w:rsid w:val="00894997"/>
    <w:rsid w:val="008D3DE2"/>
    <w:rsid w:val="009315AF"/>
    <w:rsid w:val="00996B39"/>
    <w:rsid w:val="009F3190"/>
    <w:rsid w:val="00A158B5"/>
    <w:rsid w:val="00A83166"/>
    <w:rsid w:val="00B02149"/>
    <w:rsid w:val="00BC38E3"/>
    <w:rsid w:val="00C27013"/>
    <w:rsid w:val="00D60E96"/>
    <w:rsid w:val="00DC6A5A"/>
    <w:rsid w:val="00E311B7"/>
    <w:rsid w:val="00E8438F"/>
    <w:rsid w:val="00E95737"/>
    <w:rsid w:val="00EC76CC"/>
    <w:rsid w:val="00F61762"/>
    <w:rsid w:val="00F77885"/>
    <w:rsid w:val="00F81E88"/>
    <w:rsid w:val="00FB0775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7D751"/>
  <w15:docId w15:val="{7E9156B0-63AE-42E8-9100-5F00275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3DE2"/>
    <w:rPr>
      <w:sz w:val="24"/>
    </w:rPr>
  </w:style>
  <w:style w:type="paragraph" w:styleId="berschrift1">
    <w:name w:val="heading 1"/>
    <w:basedOn w:val="Standard"/>
    <w:next w:val="Standard"/>
    <w:qFormat/>
    <w:rsid w:val="008D3DE2"/>
    <w:pPr>
      <w:keepNext/>
      <w:spacing w:after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8D3DE2"/>
    <w:pPr>
      <w:keepNext/>
      <w:spacing w:before="240" w:after="60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8D3DE2"/>
    <w:pPr>
      <w:keepNext/>
      <w:spacing w:after="120"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1">
    <w:name w:val="tab1"/>
    <w:basedOn w:val="Standard"/>
    <w:rsid w:val="008D3DE2"/>
    <w:pPr>
      <w:spacing w:before="120" w:after="120"/>
    </w:pPr>
  </w:style>
  <w:style w:type="paragraph" w:customStyle="1" w:styleId="texthi">
    <w:name w:val="texthi"/>
    <w:basedOn w:val="Standard"/>
    <w:rsid w:val="008D3DE2"/>
    <w:pPr>
      <w:spacing w:after="240"/>
    </w:pPr>
  </w:style>
  <w:style w:type="paragraph" w:styleId="Titel">
    <w:name w:val="Title"/>
    <w:basedOn w:val="Standard"/>
    <w:qFormat/>
    <w:rsid w:val="008D3DE2"/>
    <w:pPr>
      <w:jc w:val="center"/>
    </w:pPr>
    <w:rPr>
      <w:sz w:val="28"/>
    </w:rPr>
  </w:style>
  <w:style w:type="paragraph" w:styleId="Sprechblasentext">
    <w:name w:val="Balloon Text"/>
    <w:basedOn w:val="Standard"/>
    <w:link w:val="SprechblasentextZchn"/>
    <w:rsid w:val="007B55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55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4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03AD-4589-4CCE-98B3-6DBF19E1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Anerkennung einer Schuldnerberatungsstelle</vt:lpstr>
    </vt:vector>
  </TitlesOfParts>
  <Company>Darmstadt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Anerkennung einer Schuldnerberatungsstelle</dc:title>
  <dc:subject/>
  <dc:creator>Hildebrandt</dc:creator>
  <cp:keywords/>
  <cp:lastModifiedBy>Seibert, Patricia (RPDA)</cp:lastModifiedBy>
  <cp:revision>3</cp:revision>
  <cp:lastPrinted>2011-01-27T10:18:00Z</cp:lastPrinted>
  <dcterms:created xsi:type="dcterms:W3CDTF">2020-04-27T09:35:00Z</dcterms:created>
  <dcterms:modified xsi:type="dcterms:W3CDTF">2025-03-25T08:56:00Z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